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89" w:rsidRPr="00CB05CC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CB05CC">
        <w:rPr>
          <w:rFonts w:ascii="Courier New" w:hAnsi="Courier New" w:cs="Courier New"/>
          <w:color w:val="000000" w:themeColor="text1"/>
          <w:sz w:val="19"/>
          <w:szCs w:val="19"/>
        </w:rPr>
        <w:t xml:space="preserve">Cod </w:t>
      </w:r>
      <w:proofErr w:type="spellStart"/>
      <w:r w:rsidRPr="00CB05CC">
        <w:rPr>
          <w:rFonts w:ascii="Courier New" w:hAnsi="Courier New" w:cs="Courier New"/>
          <w:color w:val="000000" w:themeColor="text1"/>
          <w:sz w:val="19"/>
          <w:szCs w:val="19"/>
        </w:rPr>
        <w:t>formular</w:t>
      </w:r>
      <w:proofErr w:type="spellEnd"/>
      <w:r w:rsidRPr="00CB05CC">
        <w:rPr>
          <w:rFonts w:ascii="Courier New" w:hAnsi="Courier New" w:cs="Courier New"/>
          <w:color w:val="000000" w:themeColor="text1"/>
          <w:sz w:val="19"/>
          <w:szCs w:val="19"/>
        </w:rPr>
        <w:t xml:space="preserve"> specific: </w:t>
      </w:r>
      <w:bookmarkStart w:id="0" w:name="_GoBack"/>
      <w:r w:rsidRPr="00CB05CC">
        <w:rPr>
          <w:rFonts w:ascii="Courier New" w:hAnsi="Courier New" w:cs="Courier New"/>
          <w:color w:val="000000" w:themeColor="text1"/>
          <w:sz w:val="19"/>
          <w:szCs w:val="19"/>
        </w:rPr>
        <w:t>L01XC14</w:t>
      </w:r>
    </w:p>
    <w:bookmarkEnd w:id="0"/>
    <w:p w:rsidR="007A3B89" w:rsidRPr="00CB05CC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CB05CC" w:rsidRDefault="007A3B89" w:rsidP="007A3B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19"/>
          <w:szCs w:val="19"/>
        </w:rPr>
      </w:pPr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>FORMULAR PENTRU VERIFICAREA RESPECTĂRII CRITERIILOR DE ELIGIBILITATE AFERENTE PROTOCOLULUI TERAPEUTIC DCI TRASTUZUMABUM EMTASINUM</w:t>
      </w:r>
    </w:p>
    <w:p w:rsidR="007A3B89" w:rsidRPr="00CB05CC" w:rsidRDefault="007A3B89" w:rsidP="007A3B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19"/>
          <w:szCs w:val="19"/>
        </w:rPr>
      </w:pPr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 xml:space="preserve">- </w:t>
      </w:r>
      <w:proofErr w:type="gramStart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>cancer</w:t>
      </w:r>
      <w:proofErr w:type="gramEnd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 xml:space="preserve"> </w:t>
      </w:r>
      <w:proofErr w:type="spellStart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>mamar</w:t>
      </w:r>
      <w:proofErr w:type="spellEnd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 xml:space="preserve"> HER2 </w:t>
      </w:r>
      <w:proofErr w:type="spellStart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>pozitiv</w:t>
      </w:r>
      <w:proofErr w:type="spellEnd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 xml:space="preserve"> metastatic </w:t>
      </w:r>
      <w:proofErr w:type="spellStart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>sau</w:t>
      </w:r>
      <w:proofErr w:type="spellEnd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 xml:space="preserve"> local </w:t>
      </w:r>
      <w:proofErr w:type="spellStart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>avansat</w:t>
      </w:r>
      <w:proofErr w:type="spellEnd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 xml:space="preserve"> </w:t>
      </w:r>
      <w:proofErr w:type="spellStart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>inoperabil</w:t>
      </w:r>
      <w:proofErr w:type="spellEnd"/>
      <w:r w:rsidRPr="00CB05CC">
        <w:rPr>
          <w:rFonts w:ascii="Courier New" w:hAnsi="Courier New" w:cs="Courier New"/>
          <w:b/>
          <w:color w:val="000000" w:themeColor="text1"/>
          <w:sz w:val="19"/>
          <w:szCs w:val="19"/>
        </w:rPr>
        <w:t xml:space="preserve"> -</w:t>
      </w:r>
    </w:p>
    <w:p w:rsidR="007A3B89" w:rsidRPr="00CB05CC" w:rsidRDefault="007A3B89" w:rsidP="007A3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A462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SECŢIUNEA I - DATE GENERALE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1.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Unitatea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medicală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....................................................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2. CAS/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. 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contract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.........../............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_ _ _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3. Cod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parafă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medic: |_|_|_|_|_|_|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4.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Nume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prenume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..............................................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_ _ _ _ _ _ _ _ _ _ _ _ _ _ _ _ _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CNP/CID: |_|_|_|_|_|_|_|_|_|_|_|_|_|_|_|_|_|_|_|_|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_ _ _ _ _ _            _ _ _ _ _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5. FO/RC: |_|_|_|_|_|_|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data: |_|_|_|_|_|_|_|_|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6. S-a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completat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"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Secţiunea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II - date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medicale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" din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specific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codul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..............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_            _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7. Tip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evaluare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: |_|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iniţiere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continuare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întrerupere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8.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Încadrare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medicament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recomandat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Listă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                                                  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|_|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boala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cronică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sublista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secţiunea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C1), cod G: |_|_|_|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                                           _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|_| PNS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sublista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secţiunea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C2),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.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PNS: |_|_|_|_|, cod de diagnostic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(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varianta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999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coduri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),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după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caz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|_|_|_|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|_| ICD10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sublista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A, B, C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secţiunea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C3, D,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după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caz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), cod de diagnostic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(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varianta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999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coduri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): |_|_|_|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9. DCI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recomandat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1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 ......................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DC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după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caz</w:t>
      </w:r>
      <w:proofErr w:type="spellEnd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 ...............</w:t>
      </w:r>
      <w:proofErr w:type="gram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2) ......................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DC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după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caz</w:t>
      </w:r>
      <w:proofErr w:type="spellEnd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 ...............</w:t>
      </w:r>
      <w:proofErr w:type="gram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10.*)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Perioada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administrare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          _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|_| 3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 6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 12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,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_ _ _ _ _ _ _ _             _ _ _ _ _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la: |_|_|_|_|_|_|_|_| 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până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la: |_|_|_|_|_|_|_|_|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------------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*) Nu se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completează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dacă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"tip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evaluare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"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este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bifat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"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întrerupere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"!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_ _ _ _ _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11. Data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întreruperii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|_|_|_|_|_|_|_|_|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12.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semnat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declaraţia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propria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răspundere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conform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modelului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prevăzut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Ordin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SECŢIUNEA II - DATE MEDICALE                   Cod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specific L01XC14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lastRenderedPageBreak/>
        <w:t xml:space="preserve">    A. CRITERII DE INCLUDERE ÎN TRATAMENT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1. 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Declaraţia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consimţământ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pentru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semnată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2.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Dovada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diagnosticului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cancer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mamar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HER2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pozitiv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: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examen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imunohistochimic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3.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trastuzumab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/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un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taxan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orice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alt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chimioterapie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conform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practicii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clinice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din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România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pentru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-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boală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metastatică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/local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avansată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-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recurenţa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bolii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timpul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adjuvant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-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recurenţa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bolii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intervalul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şase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la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terminarea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adjuvant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4.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Dovada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(CT/RMN/PET/CT/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scintigrafie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osoasă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 de: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-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boală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avansată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local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-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recurentă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-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metastatică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5.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Vârsta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&gt; 18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6. ECOG 0 - 2:     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7.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rezultat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IHC 3+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test FISH/CISH/SISH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pozitiv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pentru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Her2,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determinat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laboratoarele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acreditate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cel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puţin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o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testare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pentru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stadiul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metastatic), care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îndeplinesc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una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dintre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următoarele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condiţii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-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stadiu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metastatic,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linia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doua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pentru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care au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progresat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urma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primei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linii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bazată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trastuzumab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-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stadiu</w:t>
      </w:r>
      <w:proofErr w:type="spellEnd"/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metastatic,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linia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treia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ulterioară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pentru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care nu au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primit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trastuzumab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-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emtasine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liniile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anterioare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lastRenderedPageBreak/>
        <w:t xml:space="preserve">    - 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local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avansat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inoperabil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care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dezvoltat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o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recurenţă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bolii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timpul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adjuvant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proofErr w:type="gram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- </w:t>
      </w:r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local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avansat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inoperabil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care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dezvoltat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o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recurenţă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intervalul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şase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la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terminarea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adjuvant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bazat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trastuzumab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8. FEVS &gt; 50%:     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B. CRITERII DE EXCLUDERE/ÎNTRERUPERE DEFINITIVĂ/TEMPORARĂ DIN TRATAMENT (LA LATITUDINEA MEDICULUI CURANT)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1.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care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fost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întreruptă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definitiv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administrarea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trastuzumab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din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cauza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apariţiei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reacţiilor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adverse legate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perfuzie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(IRR)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2.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Afecţiuni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cardiace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importante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antecedente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infarct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miocardic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angină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pectorală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care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necesitat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medical,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cei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care au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avut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au ICC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clasa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II - IV NYHA),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alte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cardiomiopatii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aritmie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cardiacă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care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necesită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medical,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valvulară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cardiacă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semnificativă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clinic,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hipertensiune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arterială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slab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controlată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exsudat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pericardic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semnificativ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din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punct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vedere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hemodinamic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)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3.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care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prezintă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dispnee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repaus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determinată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comorbidităţi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4.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Sarcină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/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alăptare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5.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Hipersensibilitate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substanţa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activă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oricare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dintre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excipienţi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6.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diagnosticaţi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BPI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pneumonită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7.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diagnosticaţi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hiperplazie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regenerativă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nodulară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ficatului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C. CRITERII DE CONTINUARE A TRATAMENTULUI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1.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Statusul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bolii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la data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evaluării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A.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Remisiune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completă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|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B.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Remisiune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parţială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|</w:t>
      </w:r>
      <w:proofErr w:type="gram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C.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Boală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staţionară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2.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Starea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clinică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permite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continuarea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lastRenderedPageBreak/>
        <w:t xml:space="preserve">    3.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Probele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biologice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permit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administrarea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continuare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condiţii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siguranţă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_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|_| DA |_| NU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D. CRITERII DE ÎNTRERUPERE A TRATAMENTULUI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1.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Sarcină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/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alăptare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2.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Dispneea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repaus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determinată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complicaţiile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malignităţii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avansate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comorbidităţilor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3.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Progresia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bolii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4.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Deces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5.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Reacţii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adverse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inacceptabile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necontrolate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chiar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după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terapia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simptomatică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întreruperea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temporară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tratamentului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6.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Decizia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medicului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cauza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......................................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                                                             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7.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Decizia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cauza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: .................................... |_|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proofErr w:type="spellStart"/>
      <w:proofErr w:type="gram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Subsemnatul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dr. .............................,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răspund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realitatea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exactitatea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completării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prezentului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.</w:t>
      </w:r>
      <w:proofErr w:type="gram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       _ _ _ _ _ _ _ _</w:t>
      </w: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Data: |_|_|_|_|_|_|_|_|            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Semnătura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parafa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medicului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curant</w:t>
      </w:r>
      <w:proofErr w:type="spellEnd"/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7A3B89" w:rsidRPr="005365F2" w:rsidRDefault="007A3B89" w:rsidP="007A3B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Originalul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dosarului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împreună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cu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toate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documentele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anexate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(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evaluări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clinice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şi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buletine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laborator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sau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imagistice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consimţământul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informat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declaraţia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propria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răspundere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a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pacientului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specific,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confirmarea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înregistrării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formularului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etc.),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constituie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documentul-sursă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faţă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de care se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poate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face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auditarea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/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controlul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datelor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completate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în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 xml:space="preserve"> </w:t>
      </w:r>
      <w:proofErr w:type="spellStart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formular</w:t>
      </w:r>
      <w:proofErr w:type="spellEnd"/>
      <w:r w:rsidRPr="005365F2">
        <w:rPr>
          <w:rFonts w:ascii="Courier New" w:hAnsi="Courier New" w:cs="Courier New"/>
          <w:color w:val="000000" w:themeColor="text1"/>
          <w:sz w:val="19"/>
          <w:szCs w:val="19"/>
        </w:rPr>
        <w:t>.</w:t>
      </w:r>
    </w:p>
    <w:p w:rsidR="00C77455" w:rsidRDefault="007A3B89"/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89"/>
    <w:rsid w:val="002C01EA"/>
    <w:rsid w:val="00751425"/>
    <w:rsid w:val="00760AD4"/>
    <w:rsid w:val="007A3B89"/>
    <w:rsid w:val="007B0652"/>
    <w:rsid w:val="007B1192"/>
    <w:rsid w:val="008A08C6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2017-08-21T12:16:00Z</dcterms:created>
  <dcterms:modified xsi:type="dcterms:W3CDTF">2017-08-21T12:17:00Z</dcterms:modified>
</cp:coreProperties>
</file>